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both"/>
        <w:rPr>
          <w:rFonts w:hint="eastAsia" w:ascii="黑体" w:hAnsi="黑体" w:eastAsia="黑体" w:cs="黑体"/>
          <w:b w:val="0"/>
          <w:bCs w:val="0"/>
          <w:sz w:val="32"/>
          <w:szCs w:val="32"/>
          <w:lang w:val="en-US" w:eastAsia="zh-CN"/>
        </w:rPr>
      </w:pPr>
    </w:p>
    <w:p>
      <w:pPr>
        <w:jc w:val="center"/>
        <w:rPr>
          <w:rFonts w:hint="eastAsia" w:ascii="小标宋" w:hAnsi="小标宋" w:eastAsia="小标宋" w:cs="小标宋"/>
          <w:b w:val="0"/>
          <w:bCs w:val="0"/>
          <w:sz w:val="36"/>
          <w:szCs w:val="36"/>
        </w:rPr>
      </w:pPr>
      <w:r>
        <w:rPr>
          <w:rFonts w:hint="eastAsia" w:ascii="小标宋" w:hAnsi="小标宋" w:eastAsia="小标宋" w:cs="小标宋"/>
          <w:b w:val="0"/>
          <w:bCs w:val="0"/>
          <w:sz w:val="36"/>
          <w:szCs w:val="36"/>
        </w:rPr>
        <w:t>关于同意出质人领取质押股权</w:t>
      </w:r>
      <w:r>
        <w:rPr>
          <w:rFonts w:hint="eastAsia" w:ascii="小标宋" w:hAnsi="小标宋" w:eastAsia="小标宋" w:cs="小标宋"/>
          <w:b w:val="0"/>
          <w:bCs w:val="0"/>
          <w:sz w:val="36"/>
          <w:szCs w:val="36"/>
          <w:lang w:eastAsia="zh-CN"/>
        </w:rPr>
        <w:t>现金分红</w:t>
      </w:r>
      <w:r>
        <w:rPr>
          <w:rFonts w:hint="eastAsia" w:ascii="小标宋" w:hAnsi="小标宋" w:eastAsia="小标宋" w:cs="小标宋"/>
          <w:b w:val="0"/>
          <w:bCs w:val="0"/>
          <w:sz w:val="36"/>
          <w:szCs w:val="36"/>
        </w:rPr>
        <w:t>的说明</w:t>
      </w:r>
    </w:p>
    <w:p>
      <w:pPr>
        <w:jc w:val="center"/>
      </w:pPr>
    </w:p>
    <w:p>
      <w:pPr>
        <w:jc w:val="left"/>
        <w:rPr>
          <w:rFonts w:hint="eastAsia" w:ascii="仿宋_GB2312" w:hAnsi="仿宋_GB2312" w:eastAsia="仿宋_GB2312" w:cs="仿宋_GB2312"/>
          <w:sz w:val="30"/>
          <w:szCs w:val="30"/>
        </w:rPr>
      </w:pPr>
      <w:r>
        <w:rPr>
          <w:rFonts w:hint="eastAsia" w:ascii="仿宋_GB2312" w:hAnsi="仿宋" w:eastAsia="仿宋_GB2312" w:cs="仿宋_GB2312"/>
          <w:sz w:val="30"/>
          <w:szCs w:val="30"/>
          <w:lang w:val="en-US" w:eastAsia="zh-CN"/>
        </w:rPr>
        <w:t>赣州银行股份有限公司：</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兹有贵公司股东</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，统一社会信用代码</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，于</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w:t>
      </w:r>
      <w:r>
        <w:rPr>
          <w:rFonts w:hint="eastAsia" w:ascii="仿宋_GB2312" w:hAnsi="仿宋_GB2312" w:eastAsia="仿宋_GB2312" w:cs="仿宋_GB2312"/>
          <w:sz w:val="30"/>
          <w:szCs w:val="30"/>
        </w:rPr>
        <w:t>将其持有的</w:t>
      </w:r>
      <w:r>
        <w:rPr>
          <w:rFonts w:hint="eastAsia" w:ascii="仿宋_GB2312" w:hAnsi="仿宋_GB2312" w:eastAsia="仿宋_GB2312" w:cs="仿宋_GB2312"/>
          <w:sz w:val="30"/>
          <w:szCs w:val="30"/>
          <w:lang w:eastAsia="zh-CN"/>
        </w:rPr>
        <w:t>贵公司</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万股</w:t>
      </w:r>
      <w:r>
        <w:rPr>
          <w:rFonts w:hint="eastAsia" w:ascii="仿宋_GB2312" w:hAnsi="仿宋_GB2312" w:eastAsia="仿宋_GB2312" w:cs="仿宋_GB2312"/>
          <w:sz w:val="30"/>
          <w:szCs w:val="30"/>
        </w:rPr>
        <w:t>股权质押给质权人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并在江西联合登记结算有限公司及赣州市行政审批局办理了股权出质登记，其中江西联合登记结算有限公司出具了编号为</w:t>
      </w:r>
      <w:r>
        <w:rPr>
          <w:rFonts w:hint="eastAsia" w:ascii="仿宋_GB2312" w:hAnsi="仿宋_GB2312" w:eastAsia="仿宋_GB2312" w:cs="仿宋_GB2312"/>
          <w:sz w:val="30"/>
          <w:szCs w:val="30"/>
          <w:u w:val="single"/>
          <w:lang w:eastAsia="zh-CN"/>
        </w:rPr>
        <w:t>股质登</w:t>
      </w:r>
      <w:r>
        <w:rPr>
          <w:rFonts w:hint="eastAsia" w:ascii="仿宋_GB2312" w:hAnsi="仿宋_GB2312" w:eastAsia="仿宋_GB2312" w:cs="仿宋_GB2312"/>
          <w:sz w:val="30"/>
          <w:szCs w:val="30"/>
          <w:u w:val="single"/>
          <w:lang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号</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《股权质押登记确认书》，</w:t>
      </w:r>
      <w:r>
        <w:rPr>
          <w:rFonts w:hint="eastAsia" w:ascii="仿宋_GB2312" w:hAnsi="仿宋_GB2312" w:eastAsia="仿宋_GB2312" w:cs="仿宋_GB2312"/>
          <w:sz w:val="30"/>
          <w:szCs w:val="30"/>
          <w:lang w:eastAsia="zh-CN"/>
        </w:rPr>
        <w:t>赣州市行政审批局出具了编号为</w:t>
      </w:r>
      <w:r>
        <w:rPr>
          <w:rFonts w:hint="eastAsia" w:ascii="仿宋_GB2312" w:hAnsi="仿宋_GB2312" w:eastAsia="仿宋_GB2312" w:cs="仿宋_GB2312"/>
          <w:sz w:val="30"/>
          <w:szCs w:val="30"/>
          <w:u w:val="single"/>
          <w:lang w:val="en-US" w:eastAsia="zh-CN"/>
        </w:rPr>
        <w:t>（赣市）内股质登记设字</w:t>
      </w:r>
      <w:r>
        <w:rPr>
          <w:rFonts w:hint="eastAsia" w:ascii="仿宋_GB2312" w:hAnsi="仿宋_GB2312" w:eastAsia="仿宋_GB2312" w:cs="仿宋_GB2312"/>
          <w:sz w:val="30"/>
          <w:szCs w:val="30"/>
          <w:u w:val="single"/>
          <w:lang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eastAsia="zh-CN"/>
        </w:rPr>
        <w:t>﹞</w:t>
      </w:r>
      <w:r>
        <w:rPr>
          <w:rFonts w:hint="eastAsia" w:ascii="仿宋_GB2312" w:hAnsi="仿宋_GB2312" w:eastAsia="仿宋_GB2312" w:cs="仿宋_GB2312"/>
          <w:sz w:val="30"/>
          <w:szCs w:val="30"/>
          <w:u w:val="none"/>
          <w:lang w:eastAsia="zh-CN"/>
        </w:rPr>
        <w:t>第</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lang w:val="en-US" w:eastAsia="zh-CN"/>
        </w:rPr>
        <w:t>号</w:t>
      </w:r>
      <w:r>
        <w:rPr>
          <w:rFonts w:hint="eastAsia" w:ascii="仿宋_GB2312" w:hAnsi="仿宋_GB2312" w:eastAsia="仿宋_GB2312" w:cs="仿宋_GB2312"/>
          <w:sz w:val="30"/>
          <w:szCs w:val="30"/>
          <w:u w:val="none"/>
          <w:lang w:val="en-US" w:eastAsia="zh-CN"/>
        </w:rPr>
        <w:t>《股权出质设立登记通知书》，</w:t>
      </w:r>
      <w:r>
        <w:rPr>
          <w:rFonts w:hint="eastAsia" w:ascii="仿宋_GB2312" w:hAnsi="仿宋_GB2312" w:eastAsia="仿宋_GB2312" w:cs="仿宋_GB2312"/>
          <w:sz w:val="30"/>
          <w:szCs w:val="30"/>
          <w:lang w:eastAsia="zh-CN"/>
        </w:rPr>
        <w:t>现本</w:t>
      </w:r>
      <w:r>
        <w:rPr>
          <w:rFonts w:hint="eastAsia" w:ascii="仿宋_GB2312" w:hAnsi="仿宋_GB2312" w:eastAsia="仿宋_GB2312" w:cs="仿宋_GB2312"/>
          <w:sz w:val="30"/>
          <w:szCs w:val="30"/>
        </w:rPr>
        <w:t>质权人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同意出质人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领取</w:t>
      </w:r>
      <w:r>
        <w:rPr>
          <w:rFonts w:hint="eastAsia" w:ascii="仿宋_GB2312" w:hAnsi="仿宋_GB2312" w:eastAsia="仿宋_GB2312" w:cs="仿宋_GB2312"/>
          <w:sz w:val="30"/>
          <w:szCs w:val="30"/>
          <w:lang w:eastAsia="zh-CN"/>
        </w:rPr>
        <w:t>该股权</w:t>
      </w:r>
      <w:r>
        <w:rPr>
          <w:rFonts w:hint="eastAsia" w:ascii="仿宋_GB2312" w:hAnsi="仿宋_GB2312" w:eastAsia="仿宋_GB2312" w:cs="仿宋_GB2312"/>
          <w:sz w:val="30"/>
          <w:szCs w:val="30"/>
        </w:rPr>
        <w:t>质押期间产生的</w:t>
      </w:r>
      <w:r>
        <w:rPr>
          <w:rFonts w:hint="eastAsia" w:ascii="仿宋_GB2312" w:hAnsi="仿宋_GB2312" w:eastAsia="仿宋_GB2312" w:cs="仿宋_GB2312"/>
          <w:sz w:val="30"/>
          <w:szCs w:val="30"/>
          <w:lang w:eastAsia="zh-CN"/>
        </w:rPr>
        <w:t>现金分红</w:t>
      </w:r>
      <w:r>
        <w:rPr>
          <w:rFonts w:hint="eastAsia" w:ascii="仿宋_GB2312" w:hAnsi="仿宋_GB2312" w:eastAsia="仿宋_GB2312" w:cs="仿宋_GB2312"/>
          <w:sz w:val="30"/>
          <w:szCs w:val="30"/>
        </w:rPr>
        <w:t>。请贵</w:t>
      </w:r>
      <w:r>
        <w:rPr>
          <w:rFonts w:hint="eastAsia" w:ascii="仿宋_GB2312" w:hAnsi="仿宋_GB2312" w:eastAsia="仿宋_GB2312" w:cs="仿宋_GB2312"/>
          <w:sz w:val="30"/>
          <w:szCs w:val="30"/>
          <w:lang w:eastAsia="zh-CN"/>
        </w:rPr>
        <w:t>公司予以办理</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特此说明</w:t>
      </w:r>
    </w:p>
    <w:p>
      <w:pP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质权人</w:t>
      </w:r>
      <w:r>
        <w:rPr>
          <w:rFonts w:hint="eastAsia" w:ascii="仿宋_GB2312" w:hAnsi="仿宋_GB2312" w:eastAsia="仿宋_GB2312" w:cs="仿宋_GB2312"/>
          <w:sz w:val="30"/>
          <w:szCs w:val="30"/>
          <w:lang w:eastAsia="zh-CN"/>
        </w:rPr>
        <w:t>（盖章</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u w:val="single"/>
          <w:lang w:val="en-US" w:eastAsia="zh-CN"/>
        </w:rPr>
        <w:t xml:space="preserve">                         </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bookmarkStart w:id="0" w:name="_GoBack"/>
      <w:bookmarkEnd w:id="0"/>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44"/>
    <w:rsid w:val="00032A58"/>
    <w:rsid w:val="00035330"/>
    <w:rsid w:val="0004157B"/>
    <w:rsid w:val="00052400"/>
    <w:rsid w:val="00052894"/>
    <w:rsid w:val="00055A8F"/>
    <w:rsid w:val="000779E1"/>
    <w:rsid w:val="00096D24"/>
    <w:rsid w:val="00097B62"/>
    <w:rsid w:val="000E2867"/>
    <w:rsid w:val="000E496E"/>
    <w:rsid w:val="000E52C4"/>
    <w:rsid w:val="000E59D6"/>
    <w:rsid w:val="000F5462"/>
    <w:rsid w:val="00126FCC"/>
    <w:rsid w:val="00141B34"/>
    <w:rsid w:val="00141C7C"/>
    <w:rsid w:val="00156AA1"/>
    <w:rsid w:val="00157C2D"/>
    <w:rsid w:val="0016371F"/>
    <w:rsid w:val="001718CF"/>
    <w:rsid w:val="00174D97"/>
    <w:rsid w:val="00174DA3"/>
    <w:rsid w:val="0017561C"/>
    <w:rsid w:val="00182057"/>
    <w:rsid w:val="001830CF"/>
    <w:rsid w:val="0019167E"/>
    <w:rsid w:val="001976FD"/>
    <w:rsid w:val="001C11FC"/>
    <w:rsid w:val="001C30AE"/>
    <w:rsid w:val="001C3962"/>
    <w:rsid w:val="001C72DD"/>
    <w:rsid w:val="001D1530"/>
    <w:rsid w:val="001D2926"/>
    <w:rsid w:val="001F212E"/>
    <w:rsid w:val="0020325A"/>
    <w:rsid w:val="00205939"/>
    <w:rsid w:val="00210DDC"/>
    <w:rsid w:val="002137BF"/>
    <w:rsid w:val="002204CE"/>
    <w:rsid w:val="0024383E"/>
    <w:rsid w:val="002755EF"/>
    <w:rsid w:val="002A3595"/>
    <w:rsid w:val="002B030E"/>
    <w:rsid w:val="002B76EA"/>
    <w:rsid w:val="002B7729"/>
    <w:rsid w:val="002E2B51"/>
    <w:rsid w:val="002F72B5"/>
    <w:rsid w:val="00351625"/>
    <w:rsid w:val="00354F0D"/>
    <w:rsid w:val="00357FDC"/>
    <w:rsid w:val="00376131"/>
    <w:rsid w:val="00381676"/>
    <w:rsid w:val="00383AD3"/>
    <w:rsid w:val="003874F8"/>
    <w:rsid w:val="00387542"/>
    <w:rsid w:val="003D0639"/>
    <w:rsid w:val="003F145F"/>
    <w:rsid w:val="003F47A0"/>
    <w:rsid w:val="003F59CC"/>
    <w:rsid w:val="004059D4"/>
    <w:rsid w:val="00452CCC"/>
    <w:rsid w:val="0047313D"/>
    <w:rsid w:val="0049328C"/>
    <w:rsid w:val="00496CA0"/>
    <w:rsid w:val="00497114"/>
    <w:rsid w:val="004B2866"/>
    <w:rsid w:val="004D2E80"/>
    <w:rsid w:val="004D33EA"/>
    <w:rsid w:val="004D7682"/>
    <w:rsid w:val="004F4D1D"/>
    <w:rsid w:val="004F787C"/>
    <w:rsid w:val="0050219E"/>
    <w:rsid w:val="00502942"/>
    <w:rsid w:val="0050674C"/>
    <w:rsid w:val="00517778"/>
    <w:rsid w:val="005247B7"/>
    <w:rsid w:val="005273BB"/>
    <w:rsid w:val="005471AB"/>
    <w:rsid w:val="00552B39"/>
    <w:rsid w:val="00560217"/>
    <w:rsid w:val="00582048"/>
    <w:rsid w:val="005837C1"/>
    <w:rsid w:val="005865D5"/>
    <w:rsid w:val="00586635"/>
    <w:rsid w:val="005B4D64"/>
    <w:rsid w:val="005C5003"/>
    <w:rsid w:val="005C7527"/>
    <w:rsid w:val="005D6329"/>
    <w:rsid w:val="005F2E0E"/>
    <w:rsid w:val="006024C6"/>
    <w:rsid w:val="00611903"/>
    <w:rsid w:val="00613635"/>
    <w:rsid w:val="00624DF7"/>
    <w:rsid w:val="006317AB"/>
    <w:rsid w:val="00632C9C"/>
    <w:rsid w:val="00661B59"/>
    <w:rsid w:val="006678CC"/>
    <w:rsid w:val="00670F91"/>
    <w:rsid w:val="00694C9D"/>
    <w:rsid w:val="006A07CE"/>
    <w:rsid w:val="006A30F7"/>
    <w:rsid w:val="006A71B7"/>
    <w:rsid w:val="006A78F2"/>
    <w:rsid w:val="006B1572"/>
    <w:rsid w:val="006B1D6C"/>
    <w:rsid w:val="006B40AC"/>
    <w:rsid w:val="006B52C5"/>
    <w:rsid w:val="006C2F60"/>
    <w:rsid w:val="006D5651"/>
    <w:rsid w:val="006F1411"/>
    <w:rsid w:val="006F2D2B"/>
    <w:rsid w:val="00715E71"/>
    <w:rsid w:val="00751962"/>
    <w:rsid w:val="00751AE4"/>
    <w:rsid w:val="00754B30"/>
    <w:rsid w:val="00792F83"/>
    <w:rsid w:val="0079623D"/>
    <w:rsid w:val="007A03A4"/>
    <w:rsid w:val="007A0E47"/>
    <w:rsid w:val="007B2ADB"/>
    <w:rsid w:val="007C423D"/>
    <w:rsid w:val="007D7DCA"/>
    <w:rsid w:val="007E3C51"/>
    <w:rsid w:val="008301F2"/>
    <w:rsid w:val="00867E12"/>
    <w:rsid w:val="0087261D"/>
    <w:rsid w:val="008824AA"/>
    <w:rsid w:val="00895F42"/>
    <w:rsid w:val="008A278A"/>
    <w:rsid w:val="008A30DC"/>
    <w:rsid w:val="008B774B"/>
    <w:rsid w:val="008C18FB"/>
    <w:rsid w:val="008D2E39"/>
    <w:rsid w:val="008D55ED"/>
    <w:rsid w:val="008E5FB3"/>
    <w:rsid w:val="008F018F"/>
    <w:rsid w:val="008F309F"/>
    <w:rsid w:val="00901761"/>
    <w:rsid w:val="00903267"/>
    <w:rsid w:val="00910B91"/>
    <w:rsid w:val="00915681"/>
    <w:rsid w:val="00924AD3"/>
    <w:rsid w:val="00931991"/>
    <w:rsid w:val="00934784"/>
    <w:rsid w:val="00951481"/>
    <w:rsid w:val="009535D0"/>
    <w:rsid w:val="009710A4"/>
    <w:rsid w:val="00972AEF"/>
    <w:rsid w:val="00977544"/>
    <w:rsid w:val="009958BD"/>
    <w:rsid w:val="009D5B4C"/>
    <w:rsid w:val="009E017D"/>
    <w:rsid w:val="009E0B37"/>
    <w:rsid w:val="009E20FE"/>
    <w:rsid w:val="009F184D"/>
    <w:rsid w:val="009F3609"/>
    <w:rsid w:val="009F5FC7"/>
    <w:rsid w:val="00A1198A"/>
    <w:rsid w:val="00A27262"/>
    <w:rsid w:val="00A40126"/>
    <w:rsid w:val="00A615BC"/>
    <w:rsid w:val="00A725AB"/>
    <w:rsid w:val="00A744C7"/>
    <w:rsid w:val="00A820B9"/>
    <w:rsid w:val="00A9222B"/>
    <w:rsid w:val="00AA3B71"/>
    <w:rsid w:val="00AA6C3C"/>
    <w:rsid w:val="00AC1084"/>
    <w:rsid w:val="00AE4CEE"/>
    <w:rsid w:val="00AF50FB"/>
    <w:rsid w:val="00B27E31"/>
    <w:rsid w:val="00B3235B"/>
    <w:rsid w:val="00B371AF"/>
    <w:rsid w:val="00B4219C"/>
    <w:rsid w:val="00B5218E"/>
    <w:rsid w:val="00B53DBA"/>
    <w:rsid w:val="00B5734A"/>
    <w:rsid w:val="00B658F1"/>
    <w:rsid w:val="00B70FE7"/>
    <w:rsid w:val="00B725D9"/>
    <w:rsid w:val="00B86886"/>
    <w:rsid w:val="00B87D16"/>
    <w:rsid w:val="00BC09EB"/>
    <w:rsid w:val="00BC45B4"/>
    <w:rsid w:val="00BD20D9"/>
    <w:rsid w:val="00BD5287"/>
    <w:rsid w:val="00BE7077"/>
    <w:rsid w:val="00C02AAB"/>
    <w:rsid w:val="00C07B01"/>
    <w:rsid w:val="00C243C6"/>
    <w:rsid w:val="00C40B24"/>
    <w:rsid w:val="00C42BE5"/>
    <w:rsid w:val="00C548F9"/>
    <w:rsid w:val="00C712E6"/>
    <w:rsid w:val="00C8757F"/>
    <w:rsid w:val="00C934C0"/>
    <w:rsid w:val="00CA28F9"/>
    <w:rsid w:val="00CA2C76"/>
    <w:rsid w:val="00CD08AA"/>
    <w:rsid w:val="00CD09D7"/>
    <w:rsid w:val="00CE3185"/>
    <w:rsid w:val="00CF7CCD"/>
    <w:rsid w:val="00CF7FC2"/>
    <w:rsid w:val="00D179BF"/>
    <w:rsid w:val="00D17AA4"/>
    <w:rsid w:val="00D353EF"/>
    <w:rsid w:val="00D54635"/>
    <w:rsid w:val="00D64689"/>
    <w:rsid w:val="00D711DB"/>
    <w:rsid w:val="00D73CC8"/>
    <w:rsid w:val="00D74D06"/>
    <w:rsid w:val="00D801B2"/>
    <w:rsid w:val="00DA47B3"/>
    <w:rsid w:val="00DA4FCE"/>
    <w:rsid w:val="00DA5191"/>
    <w:rsid w:val="00DA6E59"/>
    <w:rsid w:val="00DB7409"/>
    <w:rsid w:val="00DC2D33"/>
    <w:rsid w:val="00E01782"/>
    <w:rsid w:val="00E018C3"/>
    <w:rsid w:val="00E112BE"/>
    <w:rsid w:val="00E11B38"/>
    <w:rsid w:val="00E36BC5"/>
    <w:rsid w:val="00E5761A"/>
    <w:rsid w:val="00E87D51"/>
    <w:rsid w:val="00E87F3F"/>
    <w:rsid w:val="00EA214F"/>
    <w:rsid w:val="00EA2E1B"/>
    <w:rsid w:val="00EC7021"/>
    <w:rsid w:val="00ED672B"/>
    <w:rsid w:val="00ED6941"/>
    <w:rsid w:val="00EF76AA"/>
    <w:rsid w:val="00F15DE0"/>
    <w:rsid w:val="00F162C7"/>
    <w:rsid w:val="00F229DF"/>
    <w:rsid w:val="00F6043F"/>
    <w:rsid w:val="00F72F15"/>
    <w:rsid w:val="00F73144"/>
    <w:rsid w:val="00F80E59"/>
    <w:rsid w:val="00F8263E"/>
    <w:rsid w:val="00F8276B"/>
    <w:rsid w:val="00FB3CF5"/>
    <w:rsid w:val="00FC0998"/>
    <w:rsid w:val="00FD503D"/>
    <w:rsid w:val="00FD581F"/>
    <w:rsid w:val="00FE18B0"/>
    <w:rsid w:val="05A76CC4"/>
    <w:rsid w:val="0D33711C"/>
    <w:rsid w:val="0F365EA9"/>
    <w:rsid w:val="28DD4F81"/>
    <w:rsid w:val="30CF6FDA"/>
    <w:rsid w:val="3DB10936"/>
    <w:rsid w:val="43E52F64"/>
    <w:rsid w:val="4FDC3585"/>
    <w:rsid w:val="55344CF8"/>
    <w:rsid w:val="56416399"/>
    <w:rsid w:val="575305B4"/>
    <w:rsid w:val="580C7AF3"/>
    <w:rsid w:val="58236C92"/>
    <w:rsid w:val="67514BCF"/>
    <w:rsid w:val="6E363BCC"/>
    <w:rsid w:val="7B54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Words>
  <Characters>107</Characters>
  <Lines>1</Lines>
  <Paragraphs>1</Paragraphs>
  <ScaleCrop>false</ScaleCrop>
  <LinksUpToDate>false</LinksUpToDate>
  <CharactersWithSpaces>124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2017-05-18T01:25:00Z</dcterms:created>
  <dc:creator>zm</dc:creator>
  <cp:lastModifiedBy>董事会办公室公文收发员</cp:lastModifiedBy>
  <dcterms:modified xsi:type="dcterms:W3CDTF">2025-05-08T01:27:55Z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